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系统分析和运筹学  发展中国家制定政策和计划的工具</w:t>
      </w:r>
    </w:p>
    <w:p>
      <w:r>
        <w:rPr>
          <w:rFonts w:ascii="宋体" w:hAnsi="宋体" w:eastAsia="宋体"/>
          <w:sz w:val="24"/>
        </w:rPr>
        <w:t>联合国国际关系委员会国际科学技术发展局编；徐禾夫译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系统分析和运筹学  发展中国家制定政策和计划的工具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联合国国际关系委员会国际科学技术发展局编；徐禾夫译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本书出售、求购地址：https://www.jiaokey.com/book/detail/10221217.html</w:t>
      </w:r>
    </w:p>
    <w:p>
      <w:r>
        <w:t>更多相关图书推荐：https://www.jiaokey.com</w:t>
      </w:r>
    </w:p>
    <w:p>
      <w:r>
        <w:t>联合国国际关系委员会国际科学技术发展局编；徐禾夫译 其他作品：https://www.jiaokey.com/tag/联合国国际关系委员会国际科学技术发展局编；徐禾夫译.html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关键词搜索：https://www.jiaokey.com/tag/系统分析和运筹学  发展中国家制定政策和计划的工具.html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