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书名：江户时代中国典籍流播日本之研究</w:t>
      </w:r>
    </w:p>
    <w:p>
      <w:r>
        <w:t>作者：（日）大庭修著；戚印平等译</w:t>
      </w:r>
    </w:p>
    <w:p>
      <w:r>
        <w:t>出版社：杭州：杭州大学出版社</w:t>
      </w:r>
    </w:p>
    <w:p>
      <w:r>
        <w:t>出版日期：1998.03</w:t>
      </w:r>
    </w:p>
    <w:p>
      <w:r>
        <w:t>总页数：620</w:t>
      </w:r>
    </w:p>
    <w:p>
      <w:r>
        <w:t>更多请访问教客网: www.jiaokey.com</w:t>
      </w:r>
    </w:p>
    <w:p>
      <w:r>
        <w:t>江户时代中国典籍流播日本之研究 评论地址：https://www.jiaokey.com/book/detail/10220665.html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