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书名：苦难与斗争十四年  上</w:t>
      </w:r>
    </w:p>
    <w:p>
      <w:r>
        <w:t>作者：赵冬晖，孙玉玲主编</w:t>
      </w:r>
    </w:p>
    <w:p>
      <w:r>
        <w:t>出版社：北京：中国大百科全书出版社</w:t>
      </w:r>
    </w:p>
    <w:p>
      <w:r>
        <w:t>出版日期：1995.07</w:t>
      </w:r>
    </w:p>
    <w:p>
      <w:r>
        <w:t>总页数：561</w:t>
      </w:r>
    </w:p>
    <w:p>
      <w:r>
        <w:t>更多请访问教客网: www.jiaokey.com</w:t>
      </w:r>
    </w:p>
    <w:p>
      <w:r>
        <w:t>苦难与斗争十四年  上 评论地址：https://www.jiaokey.com/book/detail/10220307.html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