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书名：唯物论的现代探索  物质一元论大纲</w:t>
      </w:r>
    </w:p>
    <w:p>
      <w:r>
        <w:t>作者：韩民青著</w:t>
      </w:r>
    </w:p>
    <w:p>
      <w:r>
        <w:t>出版社：重庆：重庆出版社</w:t>
      </w:r>
    </w:p>
    <w:p>
      <w:r>
        <w:t>出版日期：1988.08</w:t>
      </w:r>
    </w:p>
    <w:p>
      <w:r>
        <w:t>总页数：275</w:t>
      </w:r>
    </w:p>
    <w:p>
      <w:r>
        <w:t>更多请访问教客网: www.jiaokey.com</w:t>
      </w:r>
    </w:p>
    <w:p>
      <w:r>
        <w:t>唯物论的现代探索  物质一元论大纲 评论地址：https://www.jiaokey.com/book/detail/10219082.html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