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书名：学习材料-学习《反对官僚主义、命令主义和违法乱纪》</w:t>
      </w:r>
    </w:p>
    <w:p>
      <w:r>
        <w:t>作者：中共黑河地委党校资料室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学习材料-学习《反对官僚主义、命令主义和违法乱纪》 评论地址：https://www.jiaokey.com/book/detail/10218746.html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