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论斯大林著《论经济工作人员底任务》与《新的环境和新的经济建设任务》</w:t>
      </w:r>
    </w:p>
    <w:p>
      <w:r>
        <w:rPr>
          <w:rFonts w:ascii="宋体" w:hAnsi="宋体" w:eastAsia="宋体"/>
          <w:sz w:val="24"/>
        </w:rPr>
        <w:t>（苏）希捷尔尼科夫（И.Сидельников）撰；何帆译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论斯大林著《论经济工作人员底任务》与《新的环境和新的经济建设任务》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（苏）希捷尔尼科夫（И.Сидельников）撰；何帆译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本书出售、求购地址：https://www.jiaokey.com/book/detail/10218494.html</w:t>
      </w:r>
    </w:p>
    <w:p>
      <w:r>
        <w:t>更多相关图书推荐：https://www.jiaokey.com</w:t>
      </w:r>
    </w:p>
    <w:p>
      <w:r>
        <w:t>（苏）希捷尔尼科夫（И.Сидельников）撰；何帆译 其他作品：https://www.jiaokey.com/tag/（苏）希捷尔尼科夫（И.Сидельников）撰；何帆译.html</w:t>
      </w:r>
    </w:p>
    <w:p>
      <w:r>
        <w:t>五十年代出版社 出版图书：https://www.jiaokey.com/tag/五十年代出版社.html</w:t>
      </w:r>
    </w:p>
    <w:p>
      <w:r>
        <w:t>关键词搜索：https://www.jiaokey.com/tag/论斯大林著《论经济工作人员底任务》与《新的环境和新的经济建设任务》.html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