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书名：从改造思想入手在斗争实践中活学活用毛主席著作  中国人民解放军南京部队学习毛主席著作的经验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出版日期：1965.02</w:t>
      </w:r>
    </w:p>
    <w:p>
      <w:r>
        <w:t>总页数：75</w:t>
      </w:r>
    </w:p>
    <w:p>
      <w:r>
        <w:t>更多请访问教客网: www.jiaokey.com</w:t>
      </w:r>
    </w:p>
    <w:p>
      <w:r>
        <w:t>从改造思想入手在斗争实践中活学活用毛主席著作  中国人民解放军南京部队学习毛主席著作的经验 评论地址：https://www.jiaokey.com/book/detail/10218229.html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