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书名：伟大的领袖和导师毛主席永远活在我们心中</w:t>
      </w:r>
    </w:p>
    <w:p>
      <w:r>
        <w:t>作者：兰州军区政治部宣传部</w:t>
      </w:r>
    </w:p>
    <w:p>
      <w:r>
        <w:t>出版社：</w:t>
      </w:r>
    </w:p>
    <w:p>
      <w:r>
        <w:t>出版日期：1977.09</w:t>
      </w:r>
    </w:p>
    <w:p>
      <w:r>
        <w:t>总页数：375</w:t>
      </w:r>
    </w:p>
    <w:p>
      <w:r>
        <w:t>更多请访问教客网: www.jiaokey.com</w:t>
      </w:r>
    </w:p>
    <w:p>
      <w:r>
        <w:t>伟大的领袖和导师毛主席永远活在我们心中 评论地址：https://www.jiaokey.com/book/detail/10217403.html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