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书名：忻城文史资料  第3辑  旧事  参加马泗抗日游击队回忆</w:t>
      </w:r>
    </w:p>
    <w:p>
      <w:r>
        <w:t>作者：政协&lt;font color=Red&gt;忻&lt;/font&gt;城县委员会文史委编；郭如明著</w:t>
      </w:r>
    </w:p>
    <w:p>
      <w:r>
        <w:t>出版社：政协忻城县委员会文史委,1995.08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忻城文史资料  第3辑  旧事  参加马泗抗日游击队回忆 评论地址：https://www.jiaokey.com/book/detail/10214376.html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