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书名：优美的旋律飘香的歌-江苏历代音乐家续集</w:t>
      </w:r>
    </w:p>
    <w:p>
      <w:r>
        <w:t>作者:易人</w:t>
      </w:r>
    </w:p>
    <w:p>
      <w:r>
        <w:t>出版社:</w:t>
      </w:r>
    </w:p>
    <w:p>
      <w:r>
        <w:t>出版日期：</w:t>
      </w:r>
    </w:p>
    <w:p>
      <w:r>
        <w:t>总页数：619</w:t>
      </w:r>
    </w:p>
    <w:p>
      <w:r>
        <w:t>更多请访问教客网:www.jiaokey.com</w:t>
      </w:r>
    </w:p>
    <w:p>
      <w:r>
        <w:t>优美的旋律飘香的歌-江苏历代音乐家续集评论地址：https://www.jiaokey.com/book/detail/10212959.html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