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书名：凤凰山区革命烈士陵园简介</w:t>
      </w:r>
    </w:p>
    <w:p>
      <w:r>
        <w:t>作者：珠海市凤凰山区革命烈士陵园筹建委员会，政协珠海市香洲区委员会文史资料委员会编</w:t>
      </w:r>
    </w:p>
    <w:p>
      <w:r>
        <w:t>出版社：</w:t>
      </w:r>
    </w:p>
    <w:p>
      <w:r>
        <w:t>出版日期：2000.04</w:t>
      </w:r>
    </w:p>
    <w:p>
      <w:r>
        <w:t>总页数：50</w:t>
      </w:r>
    </w:p>
    <w:p>
      <w:r>
        <w:t>更多请访问教客网: www.jiaokey.com</w:t>
      </w:r>
    </w:p>
    <w:p>
      <w:r>
        <w:t>凤凰山区革命烈士陵园简介 评论地址：https://www.jiaokey.com/book/detail/10210268.html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