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书名：微机选购、组装、测试实用指南  386、486、586、多媒体</w:t>
      </w:r>
    </w:p>
    <w:p>
      <w:r>
        <w:t>作者：赵英良，郭平，卢中华编著</w:t>
      </w:r>
    </w:p>
    <w:p>
      <w:r>
        <w:t>出版社：西安：西安交通大学出版社</w:t>
      </w:r>
    </w:p>
    <w:p>
      <w:r>
        <w:t>出版日期：1996.02</w:t>
      </w:r>
    </w:p>
    <w:p>
      <w:r>
        <w:t>总页数：152</w:t>
      </w:r>
    </w:p>
    <w:p>
      <w:r>
        <w:t>更多请访问教客网: www.jiaokey.com</w:t>
      </w:r>
    </w:p>
    <w:p>
      <w:r>
        <w:t>微机选购、组装、测试实用指南  386、486、586、多媒体 评论地址：https://www.jiaokey.com/book/detail/10206182.html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