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6.0高级编程技巧  多媒体通信篇</w:t>
      </w:r>
    </w:p>
    <w:p>
      <w:r>
        <w:t>作者：白鹏等编著</w:t>
      </w:r>
    </w:p>
    <w:p>
      <w:r>
        <w:t>出版社：西安：西安交通大学出版社</w:t>
      </w:r>
    </w:p>
    <w:p>
      <w:r>
        <w:t>出版日期：1999.12</w:t>
      </w:r>
    </w:p>
    <w:p>
      <w:r>
        <w:t>总页数：263</w:t>
      </w:r>
    </w:p>
    <w:p>
      <w:r>
        <w:t>更多请访问教客网: www.jiaokey.com</w:t>
      </w:r>
    </w:p>
    <w:p>
      <w:r>
        <w:t>Visual Basic 6.0高级编程技巧  多媒体通信篇 评论地址：https://www.jiaokey.com/book/detail/10205750.html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