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Office专家案例教程 Excel 2000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Office专家案例教程 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本书出售、求购地址：https://www.jiaokey.com/book/detail/10205172.html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关键词搜索：https://www.jiaokey.com/tag/Office专家案例教程 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