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书名：惠普4系列激光打印机使用指南</w:t>
      </w:r>
    </w:p>
    <w:p>
      <w:r>
        <w:t>作者：常鸣编译</w:t>
      </w:r>
    </w:p>
    <w:p>
      <w:r>
        <w:t>出版社：北京：清华大学出版社</w:t>
      </w:r>
    </w:p>
    <w:p>
      <w:r>
        <w:t>出版日期：1996.01</w:t>
      </w:r>
    </w:p>
    <w:p>
      <w:r>
        <w:t>总页数：349</w:t>
      </w:r>
    </w:p>
    <w:p>
      <w:r>
        <w:t>更多请访问教客网: www.jiaokey.com</w:t>
      </w:r>
    </w:p>
    <w:p>
      <w:r>
        <w:t>惠普4系列激光打印机使用指南 评论地址：https://www.jiaokey.com/book/detail/10204627.html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