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书名：造船原理基础</w:t>
      </w:r>
    </w:p>
    <w:p>
      <w:r>
        <w:t>作者：（英）布赖恩·巴科斯特（B. Baxter）著；陈秋真译</w:t>
      </w:r>
    </w:p>
    <w:p>
      <w:r>
        <w:t>出版社：北京：国防工业出版社</w:t>
      </w:r>
    </w:p>
    <w:p>
      <w:r>
        <w:t>出版日期：1982.12</w:t>
      </w:r>
    </w:p>
    <w:p>
      <w:r>
        <w:t>总页数：228</w:t>
      </w:r>
    </w:p>
    <w:p>
      <w:r>
        <w:t>更多请访问教客网: www.jiaokey.com</w:t>
      </w:r>
    </w:p>
    <w:p>
      <w:r>
        <w:t>造船原理基础 评论地址：https://www.jiaokey.com/book/detail/10202852.html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