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书名：船舶与海洋构造物动力学</w:t>
      </w:r>
    </w:p>
    <w:p>
      <w:r>
        <w:t>作者：（日）元良诚三主编；（日）小山健夫等著；苏兴翘等译</w:t>
      </w:r>
    </w:p>
    <w:p>
      <w:r>
        <w:t>出版社：天津：天津大学出版社</w:t>
      </w:r>
    </w:p>
    <w:p>
      <w:r>
        <w:t>出版日期：1992.09</w:t>
      </w:r>
    </w:p>
    <w:p>
      <w:r>
        <w:t>总页数：255</w:t>
      </w:r>
    </w:p>
    <w:p>
      <w:r>
        <w:t>更多请访问教客网: www.jiaokey.com</w:t>
      </w:r>
    </w:p>
    <w:p>
      <w:r>
        <w:t>船舶与海洋构造物动力学 评论地址：https://www.jiaokey.com/book/detail/10202814.html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