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书名：中南海三代领导集体与共和国外交实录  下</w:t>
      </w:r>
    </w:p>
    <w:p>
      <w:r>
        <w:t>作者：张树军</w:t>
      </w:r>
    </w:p>
    <w:p>
      <w:r>
        <w:t>出版社：</w:t>
      </w:r>
    </w:p>
    <w:p>
      <w:r>
        <w:t>出版日期：1998.03</w:t>
      </w:r>
    </w:p>
    <w:p>
      <w:r>
        <w:t>总页数：506</w:t>
      </w:r>
    </w:p>
    <w:p>
      <w:r>
        <w:t>更多请访问教客网: www.jiaokey.com</w:t>
      </w:r>
    </w:p>
    <w:p>
      <w:r>
        <w:t>中南海三代领导集体与共和国外交实录  下 评论地址：https://www.jiaokey.com/book/detail/10199556.html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