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音乐学名著译丛之一  匈牙利民歌  试论匈牙利农民曲调的体系化</w:t>
      </w:r>
    </w:p>
    <w:p>
      <w:r>
        <w:rPr>
          <w:rFonts w:ascii="宋体" w:hAnsi="宋体" w:eastAsia="宋体"/>
          <w:sz w:val="24"/>
        </w:rPr>
        <w:t>（匈）巴托克·贝拉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音乐学名著译丛之一  匈牙利民歌  试论匈牙利农民曲调的体系化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（匈）巴托克·贝拉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中国艺术研究院音乐研究所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本书出售、求购地址：https://www.jiaokey.com/book/detail/10196808.html</w:t>
      </w:r>
    </w:p>
    <w:p>
      <w:r>
        <w:t>更多相关图书推荐：https://www.jiaokey.com</w:t>
      </w:r>
    </w:p>
    <w:p>
      <w:r>
        <w:t>（匈）巴托克·贝拉 其他作品：https://www.jiaokey.com/tag/（匈）巴托克·贝拉.html</w:t>
      </w:r>
    </w:p>
    <w:p>
      <w:r>
        <w:t>中国艺术研究院音乐研究所 出版图书：https://www.jiaokey.com/tag/中国艺术研究院音乐研究所.html</w:t>
      </w:r>
    </w:p>
    <w:p>
      <w:r>
        <w:t>关键词搜索：https://www.jiaokey.com/tag/音乐学名著译丛之一  匈牙利民歌  试论匈牙利农民曲调的体系化.html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