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书名：文化语言学论纲  申小龙语言文化精论</w:t>
      </w:r>
    </w:p>
    <w:p>
      <w:r>
        <w:t>作者：申小龙著</w:t>
      </w:r>
    </w:p>
    <w:p>
      <w:r>
        <w:t>出版社：南宁：广西教育出版社</w:t>
      </w:r>
    </w:p>
    <w:p>
      <w:r>
        <w:t>出版日期：1996.08</w:t>
      </w:r>
    </w:p>
    <w:p>
      <w:r>
        <w:t>总页数：701</w:t>
      </w:r>
    </w:p>
    <w:p>
      <w:r>
        <w:t>更多请访问教客网: www.jiaokey.com</w:t>
      </w:r>
    </w:p>
    <w:p>
      <w:r>
        <w:t>文化语言学论纲  申小龙语言文化精论 评论地址：https://www.jiaokey.com/book/detail/10196510.html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