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傅雷与傅聪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傅雷与傅聪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本书出售、求购地址：https://www.jiaokey.com/book/detail/10196106.html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关键词搜索：https://www.jiaokey.com/tag/傅雷与傅聪.html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