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强力集团  俄罗斯民族乐派五大音乐家传</w:t>
      </w:r>
    </w:p>
    <w:p>
      <w:r>
        <w:rPr>
          <w:rFonts w:ascii="宋体" w:hAnsi="宋体" w:eastAsia="宋体"/>
          <w:sz w:val="24"/>
        </w:rPr>
        <w:t>（法）卡伏考来西（M.D.Calvocoressi），（美）亚伯拉罕（G.E.H.Abraham）撰；吴熊元译；中央音乐学院上海分院研究室编辑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强力集团  俄罗斯民族乐派五大音乐家传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（法）卡伏考来西（M.D.Calvocoressi），（美）亚伯拉罕（G.E.H.Abraham）撰；吴熊元译；中央音乐学院上海分院研究室编辑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音乐家(学科: 列传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本书出售、求购地址：https://www.jiaokey.com/book/detail/10195434.html</w:t>
      </w:r>
    </w:p>
    <w:p>
      <w:r>
        <w:t>更多相关图书推荐：https://www.jiaokey.com</w:t>
      </w:r>
    </w:p>
    <w:p>
      <w:r>
        <w:t>（法）卡伏考来西（M.D.Calvocoressi），（美）亚伯拉罕（G.E.H.Abraham）撰；吴熊元译；中央音乐学院上海分院研究室编辑 其他作品：https://www.jiaokey.com/tag/（法）卡伏考来西（M.D.Calvocoressi），（美）亚伯拉罕（G.E.H.Abraham）撰；吴熊元译；中央音乐学院上海分院研究室编辑.html</w:t>
      </w:r>
    </w:p>
    <w:p>
      <w:r>
        <w:t>新文艺出版社 出版图书：https://www.jiaokey.com/tag/新文艺出版社.html</w:t>
      </w:r>
    </w:p>
    <w:p>
      <w:r>
        <w:t>关键词搜索：https://www.jiaokey.com/tag/音乐家(学科: 列传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