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书名：如何演奏莫扎特小提琴作品</w:t>
      </w:r>
    </w:p>
    <w:p>
      <w:r>
        <w:t>作者：（波）费林斯基（Felinski，Z.）著；史大正译</w:t>
      </w:r>
    </w:p>
    <w:p>
      <w:r>
        <w:t>出版社：北京：人民音乐出版社</w:t>
      </w:r>
    </w:p>
    <w:p>
      <w:r>
        <w:t>出版日期：1987.09</w:t>
      </w:r>
    </w:p>
    <w:p>
      <w:r>
        <w:t>总页数：78</w:t>
      </w:r>
    </w:p>
    <w:p>
      <w:r>
        <w:t>更多请访问教客网: www.jiaokey.com</w:t>
      </w:r>
    </w:p>
    <w:p>
      <w:r>
        <w:t>如何演奏莫扎特小提琴作品 评论地址：https://www.jiaokey.com/book/detail/10194808.html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