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书名：管弦乐名曲解说  上</w:t>
      </w:r>
    </w:p>
    <w:p>
      <w:r>
        <w:t>作者：（美）唐 斯（Downes，E.）著；上海音乐学院音乐研究所译</w:t>
      </w:r>
    </w:p>
    <w:p>
      <w:r>
        <w:t>出版社：北京：人民音乐出版社</w:t>
      </w:r>
    </w:p>
    <w:p>
      <w:r>
        <w:t>出版日期：1988.05</w:t>
      </w:r>
    </w:p>
    <w:p>
      <w:r>
        <w:t>总页数：556</w:t>
      </w:r>
    </w:p>
    <w:p>
      <w:r>
        <w:t>更多请访问教客网: www.jiaokey.com</w:t>
      </w:r>
    </w:p>
    <w:p>
      <w:r>
        <w:t>管弦乐名曲解说  上 评论地址：https://www.jiaokey.com/book/detail/10194791.html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