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书名：振荡器的频率稳定度及其对电子系统的影响</w:t>
      </w:r>
    </w:p>
    <w:p>
      <w:r>
        <w:t>作者：臧其源，林时昌编著</w:t>
      </w:r>
    </w:p>
    <w:p>
      <w:r>
        <w:t>出版社：北京：宇航出版社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振荡器的频率稳定度及其对电子系统的影响 评论地址：https://www.jiaokey.com/book/detail/10194770.html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