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书名：模糊系统、模糊神经网络及应用程序设计</w:t>
      </w:r>
    </w:p>
    <w:p>
      <w:r>
        <w:t>作者：王士同编著</w:t>
      </w:r>
    </w:p>
    <w:p>
      <w:r>
        <w:t>出版社：上海：上海科学技术文献出版社</w:t>
      </w:r>
    </w:p>
    <w:p>
      <w:r>
        <w:t>出版日期：1998.12</w:t>
      </w:r>
    </w:p>
    <w:p>
      <w:r>
        <w:t>总页数：380</w:t>
      </w:r>
    </w:p>
    <w:p>
      <w:r>
        <w:t>更多请访问教客网: www.jiaokey.com</w:t>
      </w:r>
    </w:p>
    <w:p>
      <w:r>
        <w:t>模糊系统、模糊神经网络及应用程序设计 评论地址：https://www.jiaokey.com/book/detail/10194440.html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