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书名：新编工模具钢金相热处理</w:t>
      </w:r>
    </w:p>
    <w:p>
      <w:r>
        <w:t>作者：蔡美良，丁惠麟，孟沪龙编著</w:t>
      </w:r>
    </w:p>
    <w:p>
      <w:r>
        <w:t>出版社：北京：机械工业出版社</w:t>
      </w:r>
    </w:p>
    <w:p>
      <w:r>
        <w:t>出版日期：1998.09</w:t>
      </w:r>
    </w:p>
    <w:p>
      <w:r>
        <w:t>总页数：334</w:t>
      </w:r>
    </w:p>
    <w:p>
      <w:r>
        <w:t>更多请访问教客网: www.jiaokey.com</w:t>
      </w:r>
    </w:p>
    <w:p>
      <w:r>
        <w:t>新编工模具钢金相热处理 评论地址：https://www.jiaokey.com/book/detail/10194274.html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