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（第二卷）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本书出售、求购地址：https://www.jiaokey.com/book/detail/10193498.html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关键词搜索：https://www.jiaokey.com/tag/党和国家重大决策的历程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