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刘宗杰主编；华东地区高等农林水院校教学管理研究会《概率论与数理统计》编写组编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刘宗杰主编；华东地区高等农林水院校教学管理研究会《概率论与数理统计》编写组编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本书出售、求购地址：https://www.jiaokey.com/book/detail/10192643.html</w:t>
      </w:r>
    </w:p>
    <w:p>
      <w:r>
        <w:t>更多相关图书推荐：https://www.jiaokey.com</w:t>
      </w:r>
    </w:p>
    <w:p>
      <w:r>
        <w:t>刘宗杰主编；华东地区高等农林水院校教学管理研究会《概率论与数理统计》编写组编 其他作品：https://www.jiaokey.com/tag/刘宗杰主编；华东地区高等农林水院校教学管理研究会《概率论与数理统计》编写组编.html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