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书名：火力发电厂金属断裂与失效分析</w:t>
      </w:r>
    </w:p>
    <w:p>
      <w:r>
        <w:t>作者：刘尚慈编</w:t>
      </w:r>
    </w:p>
    <w:p>
      <w:r>
        <w:t>出版社：北京：水利电力出版社</w:t>
      </w:r>
    </w:p>
    <w:p>
      <w:r>
        <w:t>出版日期：1992.06</w:t>
      </w:r>
    </w:p>
    <w:p>
      <w:r>
        <w:t>总页数：229</w:t>
      </w:r>
    </w:p>
    <w:p>
      <w:r>
        <w:t>更多请访问教客网: www.jiaokey.com</w:t>
      </w:r>
    </w:p>
    <w:p>
      <w:r>
        <w:t>火力发电厂金属断裂与失效分析 评论地址：https://www.jiaokey.com/book/detail/10192616.html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