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书名：走出“理想”城堡  中国“单位”现象研究</w:t>
      </w:r>
    </w:p>
    <w:p>
      <w:r>
        <w:t>作者：曹锦清，陈中亚著</w:t>
      </w:r>
    </w:p>
    <w:p>
      <w:r>
        <w:t>出版社：深圳：海天出版社</w:t>
      </w:r>
    </w:p>
    <w:p>
      <w:r>
        <w:t>出版日期：1997.12</w:t>
      </w:r>
    </w:p>
    <w:p>
      <w:r>
        <w:t>总页数：266</w:t>
      </w:r>
    </w:p>
    <w:p>
      <w:r>
        <w:t>更多请访问教客网: www.jiaokey.com</w:t>
      </w:r>
    </w:p>
    <w:p>
      <w:r>
        <w:t>走出“理想”城堡  中国“单位”现象研究 评论地址：https://www.jiaokey.com/book/detail/10191189.html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