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书名：工科大学生生活导论</w:t>
      </w:r>
    </w:p>
    <w:p>
      <w:r>
        <w:t>作者：梁维国，李水龙主编</w:t>
      </w:r>
    </w:p>
    <w:p>
      <w:r>
        <w:t>出版社：北京：中国纺织出版社</w:t>
      </w:r>
    </w:p>
    <w:p>
      <w:r>
        <w:t>出版日期：1998.06</w:t>
      </w:r>
    </w:p>
    <w:p>
      <w:r>
        <w:t>总页数：154</w:t>
      </w:r>
    </w:p>
    <w:p>
      <w:r>
        <w:t>更多请访问教客网: www.jiaokey.com</w:t>
      </w:r>
    </w:p>
    <w:p>
      <w:r>
        <w:t>工科大学生生活导论 评论地址：https://www.jiaokey.com/book/detail/10190009.html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