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书名：欧共体对外贸易法律制度</w:t>
      </w:r>
    </w:p>
    <w:p>
      <w:r>
        <w:t>作者：刘星红著</w:t>
      </w:r>
    </w:p>
    <w:p>
      <w:r>
        <w:t>出版社：北京：中国法制出版社</w:t>
      </w:r>
    </w:p>
    <w:p>
      <w:r>
        <w:t>出版日期：1996.01</w:t>
      </w:r>
    </w:p>
    <w:p>
      <w:r>
        <w:t>总页数：308</w:t>
      </w:r>
    </w:p>
    <w:p>
      <w:r>
        <w:t>更多请访问教客网: www.jiaokey.com</w:t>
      </w:r>
    </w:p>
    <w:p>
      <w:r>
        <w:t>欧共体对外贸易法律制度 评论地址：https://www.jiaokey.com/book/detail/10189322.html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