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书名：船舶钢料加工原理</w:t>
      </w:r>
    </w:p>
    <w:p>
      <w:r>
        <w:t>作者：王呈方编著</w:t>
      </w:r>
    </w:p>
    <w:p>
      <w:r>
        <w:t>出版社：大连：大连海运学院出版社</w:t>
      </w:r>
    </w:p>
    <w:p>
      <w:r>
        <w:t>出版日期：1993.04</w:t>
      </w:r>
    </w:p>
    <w:p>
      <w:r>
        <w:t>总页数：193</w:t>
      </w:r>
    </w:p>
    <w:p>
      <w:r>
        <w:t>更多请访问教客网: www.jiaokey.com</w:t>
      </w:r>
    </w:p>
    <w:p>
      <w:r>
        <w:t>船舶钢料加工原理 评论地址：https://www.jiaokey.com/book/detail/10188658.html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