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书名：装修构造与作法</w:t>
      </w:r>
    </w:p>
    <w:p>
      <w:r>
        <w:t>作者：薛健，周长积编著；薛健环境艺术设计工作（研究）室编</w:t>
      </w:r>
    </w:p>
    <w:p>
      <w:r>
        <w:t>出版社：天津：天津大学出版社</w:t>
      </w:r>
    </w:p>
    <w:p>
      <w:r>
        <w:t>出版日期：1998.06</w:t>
      </w:r>
    </w:p>
    <w:p>
      <w:r>
        <w:t>总页数：339</w:t>
      </w:r>
    </w:p>
    <w:p>
      <w:r>
        <w:t>更多请访问教客网: www.jiaokey.com</w:t>
      </w:r>
    </w:p>
    <w:p>
      <w:r>
        <w:t>装修构造与作法 评论地址：https://www.jiaokey.com/book/detail/10187883.html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