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书名：海洋中国  文明重心东移与国家利益空间  上</w:t>
      </w:r>
    </w:p>
    <w:p>
      <w:r>
        <w:t>作者：倪健民，宋宜昌主编；北京泛亚太经济研究所编</w:t>
      </w:r>
    </w:p>
    <w:p>
      <w:r>
        <w:t>出版社：北京：中国国际广播出版社</w:t>
      </w:r>
    </w:p>
    <w:p>
      <w:r>
        <w:t>出版日期：1997.12</w:t>
      </w:r>
    </w:p>
    <w:p>
      <w:r>
        <w:t>总页数：604</w:t>
      </w:r>
    </w:p>
    <w:p>
      <w:r>
        <w:t>更多请访问教客网: www.jiaokey.com</w:t>
      </w:r>
    </w:p>
    <w:p>
      <w:r>
        <w:t>海洋中国  文明重心东移与国家利益空间  上 评论地址：https://www.jiaokey.com/book/detail/10187812.html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