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湍流气粒两相流动和燃烧的理论与数值模拟</w:t>
      </w:r>
    </w:p>
    <w:p>
      <w:r>
        <w:rPr>
          <w:rFonts w:ascii="宋体" w:hAnsi="宋体" w:eastAsia="宋体"/>
          <w:sz w:val="24"/>
        </w:rPr>
        <w:t>周力行著；陈文芳，林文漪译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湍流气粒两相流动和燃烧的理论与数值模拟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周力行著；陈文芳，林文漪译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本书出售、求购地址：https://www.jiaokey.com/book/detail/10187706.html</w:t>
      </w:r>
    </w:p>
    <w:p>
      <w:r>
        <w:t>更多相关图书推荐：https://www.jiaokey.com</w:t>
      </w:r>
    </w:p>
    <w:p>
      <w:r>
        <w:t>周力行著；陈文芳，林文漪译 其他作品：https://www.jiaokey.com/tag/周力行著；陈文芳，林文漪译.html</w:t>
      </w:r>
    </w:p>
    <w:p>
      <w:r>
        <w:t>科学出版计 出版图书：https://www.jiaokey.com/tag/科学出版计.html</w:t>
      </w:r>
    </w:p>
    <w:p>
      <w:r>
        <w:t>关键词搜索：https://www.jiaokey.com/tag/湍流气粒两相流动和燃烧的理论与数值模拟.html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