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书名：结构化学500题解</w:t>
      </w:r>
    </w:p>
    <w:p>
      <w:r>
        <w:t>作者：刘国范，王宗一编译</w:t>
      </w:r>
    </w:p>
    <w:p>
      <w:r>
        <w:t>出版社：沈阳：辽宁大学出版社</w:t>
      </w:r>
    </w:p>
    <w:p>
      <w:r>
        <w:t>出版日期：1989.02</w:t>
      </w:r>
    </w:p>
    <w:p>
      <w:r>
        <w:t>总页数：327</w:t>
      </w:r>
    </w:p>
    <w:p>
      <w:r>
        <w:t>更多请访问教客网: www.jiaokey.com</w:t>
      </w:r>
    </w:p>
    <w:p>
      <w:r>
        <w:t>结构化学500题解 评论地址：https://www.jiaokey.com/book/detail/10187686.html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