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俄语口语强化教材</w:t>
      </w:r>
    </w:p>
    <w:p>
      <w:r>
        <w:rPr>
          <w:rFonts w:ascii="宋体" w:hAnsi="宋体" w:eastAsia="宋体"/>
          <w:sz w:val="24"/>
        </w:rPr>
        <w:t>（苏）莫托维洛娃（Мотовилова，О.Г.）编；梁文荩，朱象清译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俄语口语强化教材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（苏）莫托维洛娃（Мотовилова，О.Г.）编；梁文荩，朱象清译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本书出售、求购地址：https://www.jiaokey.com/book/detail/10187280.html</w:t>
      </w:r>
    </w:p>
    <w:p>
      <w:r>
        <w:t>更多相关图书推荐：https://www.jiaokey.com</w:t>
      </w:r>
    </w:p>
    <w:p>
      <w:r>
        <w:t>（苏）莫托维洛娃（Мотовилова，О.Г.）编；梁文荩，朱象清译 其他作品：https://www.jiaokey.com/tag/（苏）莫托维洛娃（Мотовилова，О.Г.）编；梁文荩，朱象清译.html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关键词搜索：https://www.jiaokey.com/tag/俄语口语强化教材.html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