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书名：水力机械流体动力学</w:t>
      </w:r>
    </w:p>
    <w:p>
      <w:r>
        <w:t>作者：刘大恺著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总页数：385</w:t>
      </w:r>
    </w:p>
    <w:p>
      <w:r>
        <w:t>更多请访问教客网: www.jiaokey.com</w:t>
      </w:r>
    </w:p>
    <w:p>
      <w:r>
        <w:t>水力机械流体动力学 评论地址：https://www.jiaokey.com/book/detail/10187196.html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