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书名：金相磨片的电解抛光和电解浸蚀</w:t>
      </w:r>
    </w:p>
    <w:p>
      <w:r>
        <w:t>作者：（苏）波比洛夫，Л.Я，（苏）扎伊切娃，Л.П.著；郝启燧译</w:t>
      </w:r>
    </w:p>
    <w:p>
      <w:r>
        <w:t>出版社：北京：冶金工业出版社</w:t>
      </w:r>
    </w:p>
    <w:p>
      <w:r>
        <w:t>出版日期：1959.08</w:t>
      </w:r>
    </w:p>
    <w:p>
      <w:r>
        <w:t>总页数：307</w:t>
      </w:r>
    </w:p>
    <w:p>
      <w:r>
        <w:t>更多请访问教客网: www.jiaokey.com</w:t>
      </w:r>
    </w:p>
    <w:p>
      <w:r>
        <w:t>金相磨片的电解抛光和电解浸蚀 评论地址：https://www.jiaokey.com/book/detail/10185652.html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