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书名：公差选择实用指南</w:t>
      </w:r>
    </w:p>
    <w:p>
      <w:r>
        <w:t>作者：（苏）格鲁姆—格尔日马罗（С.В.Грум-Гржимайло）著；胡家栋等译</w:t>
      </w:r>
    </w:p>
    <w:p>
      <w:r>
        <w:t>出版社：北京：机械工业出版社</w:t>
      </w:r>
    </w:p>
    <w:p>
      <w:r>
        <w:t>出版日期：1956.10</w:t>
      </w:r>
    </w:p>
    <w:p>
      <w:r>
        <w:t>总页数：246</w:t>
      </w:r>
    </w:p>
    <w:p>
      <w:r>
        <w:t>更多请访问教客网: www.jiaokey.com</w:t>
      </w:r>
    </w:p>
    <w:p>
      <w:r>
        <w:t>公差选择实用指南 评论地址：https://www.jiaokey.com/book/detail/10185093.html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