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书名：倍频器与分频器</w:t>
      </w:r>
    </w:p>
    <w:p>
      <w:r>
        <w:t>作者：（苏）里茨金（И.Х.Ризкин）著；邓亚桥译</w:t>
      </w:r>
    </w:p>
    <w:p>
      <w:r>
        <w:t>出版社：北京：人民邮电出版社</w:t>
      </w:r>
    </w:p>
    <w:p>
      <w:r>
        <w:t>出版日期：1982.04</w:t>
      </w:r>
    </w:p>
    <w:p>
      <w:r>
        <w:t>总页数：432</w:t>
      </w:r>
    </w:p>
    <w:p>
      <w:r>
        <w:t>更多请访问教客网: www.jiaokey.com</w:t>
      </w:r>
    </w:p>
    <w:p>
      <w:r>
        <w:t>倍频器与分频器 评论地址：https://www.jiaokey.com/book/detail/10185071.html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