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书名：小型零件精密热模锻</w:t>
      </w:r>
    </w:p>
    <w:p>
      <w:r>
        <w:t>作者：（苏）格拉夫涅夫（И.Ф.Головнев），（苏）格拉夫涅娃（М.А.Головнева）著；胡传颂译</w:t>
      </w:r>
    </w:p>
    <w:p>
      <w:r>
        <w:t>出版社：北京：机械工业出版社</w:t>
      </w:r>
    </w:p>
    <w:p>
      <w:r>
        <w:t>出版日期：1958.01</w:t>
      </w:r>
    </w:p>
    <w:p>
      <w:r>
        <w:t>总页数：233</w:t>
      </w:r>
    </w:p>
    <w:p>
      <w:r>
        <w:t>更多请访问教客网: www.jiaokey.com</w:t>
      </w:r>
    </w:p>
    <w:p>
      <w:r>
        <w:t>小型零件精密热模锻 评论地址：https://www.jiaokey.com/book/detail/10184950.html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