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书名：新疆文史资料精选  第4辑  著名人物</w:t>
      </w:r>
    </w:p>
    <w:p>
      <w:r>
        <w:t>作者：余骏升主编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总页数：211</w:t>
      </w:r>
    </w:p>
    <w:p>
      <w:r>
        <w:t>更多请访问教客网: www.jiaokey.com</w:t>
      </w:r>
    </w:p>
    <w:p>
      <w:r>
        <w:t>新疆文史资料精选  第4辑  著名人物 评论地址：https://www.jiaokey.com/book/detail/10178708.html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