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书名：特区先生领风骚</w:t>
      </w:r>
    </w:p>
    <w:p>
      <w:r>
        <w:t>作者：谢东伟，谷雨著</w:t>
      </w:r>
    </w:p>
    <w:p>
      <w:r>
        <w:t>出版社：长春：长春出版社</w:t>
      </w:r>
    </w:p>
    <w:p>
      <w:r>
        <w:t>出版日期：1992.10</w:t>
      </w:r>
    </w:p>
    <w:p>
      <w:r>
        <w:t>总页数：261</w:t>
      </w:r>
    </w:p>
    <w:p>
      <w:r>
        <w:t>更多请访问教客网: www.jiaokey.com</w:t>
      </w:r>
    </w:p>
    <w:p>
      <w:r>
        <w:t>特区先生领风骚 评论地址：https://www.jiaokey.com/book/detail/10177522.html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