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书名：闯入者  当代日本中篇小说选</w:t>
      </w:r>
    </w:p>
    <w:p>
      <w:r>
        <w:t>作者：荀春生，李志勇编</w:t>
      </w:r>
    </w:p>
    <w:p>
      <w:r>
        <w:t>出版社：北京：北京出版社</w:t>
      </w:r>
    </w:p>
    <w:p>
      <w:r>
        <w:t>出版日期：1989.03</w:t>
      </w:r>
    </w:p>
    <w:p>
      <w:r>
        <w:t>总页数：313</w:t>
      </w:r>
    </w:p>
    <w:p>
      <w:r>
        <w:t>更多请访问教客网: www.jiaokey.com</w:t>
      </w:r>
    </w:p>
    <w:p>
      <w:r>
        <w:t>闯入者  当代日本中篇小说选 评论地址：https://www.jiaokey.com/book/detail/10175740.html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