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书名：意大利女郎</w:t>
      </w:r>
    </w:p>
    <w:p>
      <w:r>
        <w:t>作者：（英）默多克（Murdoch，I.）著；荣u3000毅，杨u3000月译</w:t>
      </w:r>
    </w:p>
    <w:p>
      <w:r>
        <w:t>出版社：沈阳：春风文艺出版社</w:t>
      </w:r>
    </w:p>
    <w:p>
      <w:r>
        <w:t>出版日期：1988.05</w:t>
      </w:r>
    </w:p>
    <w:p>
      <w:r>
        <w:t>总页数：190</w:t>
      </w:r>
    </w:p>
    <w:p>
      <w:r>
        <w:t>更多请访问教客网: www.jiaokey.com</w:t>
      </w:r>
    </w:p>
    <w:p>
      <w:r>
        <w:t>意大利女郎 评论地址：https://www.jiaokey.com/book/detail/10175447.html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