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书名：出国华工与清朝官员  晚清时期中国对海外华人的保护  1851-1911</w:t>
      </w:r>
    </w:p>
    <w:p>
      <w:r>
        <w:t>作者：（澳）颜清湟著；粟明鲜，贺跃夫译</w:t>
      </w:r>
    </w:p>
    <w:p>
      <w:r>
        <w:t>出版社：北京：中国友谊出版公司</w:t>
      </w:r>
    </w:p>
    <w:p>
      <w:r>
        <w:t>出版日期：1990.12</w:t>
      </w:r>
    </w:p>
    <w:p>
      <w:r>
        <w:t>总页数：466</w:t>
      </w:r>
    </w:p>
    <w:p>
      <w:r>
        <w:t>更多请访问教客网: www.jiaokey.com</w:t>
      </w:r>
    </w:p>
    <w:p>
      <w:r>
        <w:t>出国华工与清朝官员  晚清时期中国对海外华人的保护  1851-1911 评论地址：https://www.jiaokey.com/book/detail/10175296.html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