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书名：石油炼制过程反应动力学</w:t>
      </w:r>
    </w:p>
    <w:p>
      <w:r>
        <w:t>作者：翁惠新，毛信军编</w:t>
      </w:r>
    </w:p>
    <w:p>
      <w:r>
        <w:t>出版社：烃加工出版社</w:t>
      </w:r>
    </w:p>
    <w:p>
      <w:r>
        <w:t>出版日期：1987.11</w:t>
      </w:r>
    </w:p>
    <w:p>
      <w:r>
        <w:t>总页数：324</w:t>
      </w:r>
    </w:p>
    <w:p>
      <w:r>
        <w:t>更多请访问教客网: www.jiaokey.com</w:t>
      </w:r>
    </w:p>
    <w:p>
      <w:r>
        <w:t>石油炼制过程反应动力学 评论地址：https://www.jiaokey.com/book/detail/10174962.html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